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149" w:rsidRPr="002A2919" w:rsidRDefault="00743149" w:rsidP="00621576">
      <w:pPr>
        <w:ind w:firstLine="720"/>
        <w:rPr>
          <w:b/>
          <w:bCs/>
          <w:sz w:val="36"/>
          <w:szCs w:val="36"/>
        </w:rPr>
      </w:pPr>
      <w:r w:rsidRPr="002A2919">
        <w:rPr>
          <w:b/>
          <w:bCs/>
          <w:sz w:val="36"/>
          <w:szCs w:val="36"/>
        </w:rPr>
        <w:t>Agricultural</w:t>
      </w:r>
      <w:r w:rsidR="00693304">
        <w:rPr>
          <w:b/>
          <w:bCs/>
          <w:sz w:val="36"/>
          <w:szCs w:val="36"/>
        </w:rPr>
        <w:t xml:space="preserve"> </w:t>
      </w:r>
      <w:r w:rsidR="00621576">
        <w:rPr>
          <w:b/>
          <w:bCs/>
          <w:sz w:val="36"/>
          <w:szCs w:val="36"/>
        </w:rPr>
        <w:t>Mechanics</w:t>
      </w:r>
      <w:r w:rsidR="002A2919" w:rsidRPr="002A2919">
        <w:rPr>
          <w:b/>
          <w:bCs/>
          <w:sz w:val="36"/>
          <w:szCs w:val="36"/>
        </w:rPr>
        <w:t xml:space="preserve"> and </w:t>
      </w:r>
      <w:r w:rsidR="00621576">
        <w:rPr>
          <w:b/>
          <w:bCs/>
          <w:sz w:val="36"/>
          <w:szCs w:val="36"/>
        </w:rPr>
        <w:t>Metal Technologies</w:t>
      </w:r>
    </w:p>
    <w:p w:rsidR="00743149" w:rsidRDefault="00743149" w:rsidP="00743149">
      <w:pPr>
        <w:jc w:val="center"/>
        <w:rPr>
          <w:b/>
          <w:bCs/>
          <w:sz w:val="32"/>
          <w:szCs w:val="32"/>
        </w:rPr>
      </w:pPr>
    </w:p>
    <w:p w:rsidR="002A2919" w:rsidRDefault="002A2919" w:rsidP="00621576">
      <w:pPr>
        <w:rPr>
          <w:b/>
          <w:bCs/>
          <w:sz w:val="32"/>
          <w:szCs w:val="32"/>
        </w:rPr>
      </w:pPr>
    </w:p>
    <w:p w:rsidR="00743149" w:rsidRDefault="00743149" w:rsidP="00743149">
      <w:pPr>
        <w:jc w:val="center"/>
        <w:rPr>
          <w:b/>
          <w:bCs/>
          <w:sz w:val="28"/>
          <w:szCs w:val="28"/>
          <w:u w:val="single"/>
        </w:rPr>
      </w:pPr>
      <w:r w:rsidRPr="00743149">
        <w:rPr>
          <w:b/>
          <w:bCs/>
          <w:sz w:val="28"/>
          <w:szCs w:val="28"/>
          <w:u w:val="single"/>
        </w:rPr>
        <w:t>Course Syllabus</w:t>
      </w:r>
    </w:p>
    <w:p w:rsidR="002A2919" w:rsidRDefault="002A2919" w:rsidP="00621576">
      <w:pPr>
        <w:rPr>
          <w:b/>
          <w:bCs/>
          <w:sz w:val="28"/>
          <w:szCs w:val="28"/>
          <w:u w:val="single"/>
        </w:rPr>
      </w:pPr>
      <w:bookmarkStart w:id="0" w:name="_GoBack"/>
      <w:bookmarkEnd w:id="0"/>
    </w:p>
    <w:p w:rsidR="00743149" w:rsidRDefault="00743149" w:rsidP="00743149">
      <w:pPr>
        <w:rPr>
          <w:b/>
          <w:bCs/>
          <w:sz w:val="28"/>
          <w:szCs w:val="28"/>
        </w:rPr>
      </w:pPr>
      <w:r>
        <w:rPr>
          <w:b/>
          <w:bCs/>
          <w:sz w:val="28"/>
          <w:szCs w:val="28"/>
        </w:rPr>
        <w:t>Subjects Covered:</w:t>
      </w:r>
    </w:p>
    <w:p w:rsidR="00743149" w:rsidRDefault="00743149" w:rsidP="00743149">
      <w:pPr>
        <w:rPr>
          <w:b/>
          <w:bCs/>
          <w:sz w:val="28"/>
          <w:szCs w:val="28"/>
        </w:rPr>
      </w:pPr>
    </w:p>
    <w:p w:rsidR="00743149" w:rsidRDefault="000E3E7A" w:rsidP="00743149">
      <w:pPr>
        <w:numPr>
          <w:ilvl w:val="0"/>
          <w:numId w:val="1"/>
        </w:numPr>
      </w:pPr>
      <w:r>
        <w:t>Demonstrate professional standards/employability skills required by business and industry,</w:t>
      </w:r>
    </w:p>
    <w:p w:rsidR="00743149" w:rsidRDefault="000E3E7A" w:rsidP="00743149">
      <w:pPr>
        <w:numPr>
          <w:ilvl w:val="0"/>
          <w:numId w:val="1"/>
        </w:numPr>
      </w:pPr>
      <w:r>
        <w:t>Develop a supervised agriculture experience program,</w:t>
      </w:r>
    </w:p>
    <w:p w:rsidR="00743149" w:rsidRDefault="00621576" w:rsidP="00743149">
      <w:pPr>
        <w:numPr>
          <w:ilvl w:val="0"/>
          <w:numId w:val="1"/>
        </w:numPr>
      </w:pPr>
      <w:r>
        <w:t>Follow operating instructions for tools and equipment to perform a given task</w:t>
      </w:r>
      <w:r w:rsidR="000E3E7A">
        <w:t>,</w:t>
      </w:r>
    </w:p>
    <w:p w:rsidR="00743149" w:rsidRDefault="00621576" w:rsidP="00743149">
      <w:pPr>
        <w:numPr>
          <w:ilvl w:val="0"/>
          <w:numId w:val="1"/>
        </w:numPr>
      </w:pPr>
      <w:r>
        <w:t>Identify and perform electrical wiring</w:t>
      </w:r>
      <w:r w:rsidR="000E3E7A">
        <w:t>,</w:t>
      </w:r>
    </w:p>
    <w:p w:rsidR="00743149" w:rsidRDefault="00621576" w:rsidP="00743149">
      <w:pPr>
        <w:numPr>
          <w:ilvl w:val="0"/>
          <w:numId w:val="1"/>
        </w:numPr>
      </w:pPr>
      <w:r>
        <w:t>Performs plumbing skills,</w:t>
      </w:r>
    </w:p>
    <w:p w:rsidR="00B421BF" w:rsidRDefault="00621576" w:rsidP="00B421BF">
      <w:pPr>
        <w:numPr>
          <w:ilvl w:val="0"/>
          <w:numId w:val="1"/>
        </w:numPr>
      </w:pPr>
      <w:r>
        <w:t>Performs concrete construction skills,</w:t>
      </w:r>
    </w:p>
    <w:p w:rsidR="00621576" w:rsidRDefault="00621576" w:rsidP="00B421BF">
      <w:pPr>
        <w:numPr>
          <w:ilvl w:val="0"/>
          <w:numId w:val="1"/>
        </w:numPr>
      </w:pPr>
      <w:r>
        <w:t>Performs carpentry skills,</w:t>
      </w:r>
    </w:p>
    <w:p w:rsidR="00621576" w:rsidRDefault="00621576" w:rsidP="00B421BF">
      <w:pPr>
        <w:numPr>
          <w:ilvl w:val="0"/>
          <w:numId w:val="1"/>
        </w:numPr>
      </w:pPr>
      <w:r>
        <w:t>Identifies fencing methods,</w:t>
      </w:r>
    </w:p>
    <w:p w:rsidR="00621576" w:rsidRDefault="00621576" w:rsidP="00B421BF">
      <w:pPr>
        <w:numPr>
          <w:ilvl w:val="0"/>
          <w:numId w:val="1"/>
        </w:numPr>
      </w:pPr>
      <w:r>
        <w:t>Performs appropriate cold and hot metal techniques,</w:t>
      </w:r>
    </w:p>
    <w:p w:rsidR="00621576" w:rsidRDefault="00621576" w:rsidP="00B421BF">
      <w:pPr>
        <w:numPr>
          <w:ilvl w:val="0"/>
          <w:numId w:val="1"/>
        </w:numPr>
      </w:pPr>
      <w:r>
        <w:t>Applies processes relating to assembly of equipment in agricultural systems operations, and</w:t>
      </w:r>
    </w:p>
    <w:p w:rsidR="00621576" w:rsidRDefault="00621576" w:rsidP="00B421BF">
      <w:pPr>
        <w:numPr>
          <w:ilvl w:val="0"/>
          <w:numId w:val="1"/>
        </w:numPr>
      </w:pPr>
      <w:r>
        <w:t>Plans and Performs cost-effective construction techniques.</w:t>
      </w:r>
    </w:p>
    <w:p w:rsidR="00B421BF" w:rsidRDefault="00B421BF" w:rsidP="00B421BF"/>
    <w:p w:rsidR="00B421BF" w:rsidRDefault="00B421BF" w:rsidP="00B421BF">
      <w:pPr>
        <w:rPr>
          <w:b/>
          <w:bCs/>
          <w:sz w:val="28"/>
          <w:szCs w:val="28"/>
        </w:rPr>
      </w:pPr>
      <w:r w:rsidRPr="00B421BF">
        <w:rPr>
          <w:b/>
          <w:bCs/>
          <w:sz w:val="28"/>
          <w:szCs w:val="28"/>
        </w:rPr>
        <w:t>Grading:</w:t>
      </w:r>
    </w:p>
    <w:p w:rsidR="00B421BF" w:rsidRDefault="00B421BF" w:rsidP="00B421BF">
      <w:r>
        <w:rPr>
          <w:b/>
          <w:bCs/>
          <w:sz w:val="28"/>
          <w:szCs w:val="28"/>
        </w:rPr>
        <w:tab/>
      </w:r>
      <w:r>
        <w:rPr>
          <w:b/>
          <w:bCs/>
          <w:sz w:val="28"/>
          <w:szCs w:val="28"/>
        </w:rPr>
        <w:tab/>
      </w:r>
      <w:r>
        <w:t>1</w:t>
      </w:r>
      <w:r w:rsidR="000E3E7A">
        <w:t>7</w:t>
      </w:r>
      <w:r>
        <w:t>%</w:t>
      </w:r>
      <w:r>
        <w:tab/>
        <w:t xml:space="preserve">  Six Weeks Test</w:t>
      </w:r>
    </w:p>
    <w:p w:rsidR="00B421BF" w:rsidRDefault="00B421BF" w:rsidP="00B421BF">
      <w:r>
        <w:tab/>
      </w:r>
      <w:r>
        <w:tab/>
        <w:t>1</w:t>
      </w:r>
      <w:r w:rsidR="000E3E7A">
        <w:t>7</w:t>
      </w:r>
      <w:r>
        <w:t>%</w:t>
      </w:r>
      <w:r>
        <w:tab/>
        <w:t xml:space="preserve">  Record book*</w:t>
      </w:r>
    </w:p>
    <w:p w:rsidR="00B421BF" w:rsidRDefault="00B421BF" w:rsidP="00B421BF">
      <w:r>
        <w:tab/>
      </w:r>
      <w:r>
        <w:tab/>
        <w:t>3</w:t>
      </w:r>
      <w:r w:rsidR="000E3E7A">
        <w:t>3</w:t>
      </w:r>
      <w:r>
        <w:t>%</w:t>
      </w:r>
      <w:r>
        <w:tab/>
        <w:t xml:space="preserve">  Tests &amp; Projects</w:t>
      </w:r>
    </w:p>
    <w:p w:rsidR="00B421BF" w:rsidRDefault="00B421BF" w:rsidP="00B421BF">
      <w:r>
        <w:tab/>
      </w:r>
      <w:r>
        <w:tab/>
        <w:t>3</w:t>
      </w:r>
      <w:r w:rsidR="000E3E7A">
        <w:t>3</w:t>
      </w:r>
      <w:r>
        <w:t xml:space="preserve">% </w:t>
      </w:r>
      <w:r>
        <w:tab/>
        <w:t xml:space="preserve"> Daily &amp; Participation</w:t>
      </w:r>
    </w:p>
    <w:p w:rsidR="00B421BF" w:rsidRDefault="00B421BF" w:rsidP="00B421BF"/>
    <w:p w:rsidR="00B421BF" w:rsidRDefault="00B421BF" w:rsidP="00B421BF">
      <w:r>
        <w:tab/>
      </w:r>
      <w:r>
        <w:tab/>
        <w:t>*State Law requires Record Books for every student in designated Agriculture Science classes.  Therefore, failure to complete a Record Book will result in loss of credit for the class, even if you have an A average.</w:t>
      </w:r>
    </w:p>
    <w:p w:rsidR="00B421BF" w:rsidRDefault="00B421BF" w:rsidP="00B421BF"/>
    <w:p w:rsidR="002A2919" w:rsidRDefault="002A2919" w:rsidP="00B421BF"/>
    <w:p w:rsidR="00B421BF" w:rsidRPr="00B421BF" w:rsidRDefault="00B421BF" w:rsidP="00B421BF">
      <w:pPr>
        <w:rPr>
          <w:b/>
          <w:bCs/>
          <w:sz w:val="28"/>
          <w:szCs w:val="28"/>
        </w:rPr>
      </w:pPr>
      <w:r w:rsidRPr="00B421BF">
        <w:rPr>
          <w:b/>
          <w:bCs/>
          <w:sz w:val="28"/>
          <w:szCs w:val="28"/>
        </w:rPr>
        <w:t>Projects:</w:t>
      </w:r>
    </w:p>
    <w:p w:rsidR="00B421BF" w:rsidRDefault="00B421BF" w:rsidP="002A2919">
      <w:r>
        <w:tab/>
      </w:r>
      <w:r>
        <w:tab/>
        <w:t xml:space="preserve">Students will complete various projects throughout the </w:t>
      </w:r>
      <w:r w:rsidR="002A2919">
        <w:t>yea</w:t>
      </w:r>
      <w:r>
        <w:t>r that develop the skills covered in classroom instruction. Emphasis will be put on safe work practices, and development of proper work habits and skills. Each student is expected to participate in each of the project construction steps, and obey all shop safety rules.  Failure to do so will result in an unsatisfactory participation grade for that day.</w:t>
      </w:r>
    </w:p>
    <w:p w:rsidR="00B421BF" w:rsidRDefault="00B421BF" w:rsidP="00B421BF"/>
    <w:p w:rsidR="002A2919" w:rsidRDefault="002A2919" w:rsidP="00B421BF"/>
    <w:p w:rsidR="00B421BF" w:rsidRPr="00B421BF" w:rsidRDefault="00B421BF" w:rsidP="00B421BF">
      <w:pPr>
        <w:rPr>
          <w:b/>
          <w:bCs/>
          <w:sz w:val="28"/>
          <w:szCs w:val="28"/>
        </w:rPr>
      </w:pPr>
      <w:r w:rsidRPr="00B421BF">
        <w:rPr>
          <w:b/>
          <w:bCs/>
          <w:sz w:val="28"/>
          <w:szCs w:val="28"/>
        </w:rPr>
        <w:t>Materials:</w:t>
      </w:r>
    </w:p>
    <w:p w:rsidR="00B421BF" w:rsidRPr="00B421BF" w:rsidRDefault="00B421BF" w:rsidP="00B421BF">
      <w:r>
        <w:tab/>
      </w:r>
      <w:r>
        <w:tab/>
        <w:t>Each student will be required to bring pen and paper to class every day, unless previously notified by the teacher.</w:t>
      </w:r>
    </w:p>
    <w:sectPr w:rsidR="00B421BF" w:rsidRPr="00B421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95D"/>
    <w:multiLevelType w:val="hybridMultilevel"/>
    <w:tmpl w:val="E68ADA52"/>
    <w:lvl w:ilvl="0" w:tplc="E790FC90">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49"/>
    <w:rsid w:val="00097A65"/>
    <w:rsid w:val="000E3E7A"/>
    <w:rsid w:val="002A2919"/>
    <w:rsid w:val="00621576"/>
    <w:rsid w:val="00693304"/>
    <w:rsid w:val="00743149"/>
    <w:rsid w:val="00B421BF"/>
    <w:rsid w:val="00F5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0F69AA-0EC8-4FFC-BC29-CC0FD594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Agriculture Science 325:</vt:lpstr>
    </vt:vector>
  </TitlesOfParts>
  <Company>B-E ISD</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Science 325:</dc:title>
  <dc:subject/>
  <dc:creator>Ag Shop H S</dc:creator>
  <cp:keywords/>
  <dc:description/>
  <cp:lastModifiedBy>Sean. Sammon</cp:lastModifiedBy>
  <cp:revision>2</cp:revision>
  <dcterms:created xsi:type="dcterms:W3CDTF">2019-07-08T17:13:00Z</dcterms:created>
  <dcterms:modified xsi:type="dcterms:W3CDTF">2019-07-08T17:13:00Z</dcterms:modified>
</cp:coreProperties>
</file>